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96D" w:rsidRPr="00CC296D" w:rsidRDefault="00CC296D" w:rsidP="00CC296D">
      <w:pPr>
        <w:jc w:val="center"/>
        <w:rPr>
          <w:rFonts w:ascii="Times New Roman" w:hAnsi="Times New Roman"/>
          <w:b/>
          <w:sz w:val="6"/>
          <w:szCs w:val="6"/>
        </w:rPr>
      </w:pPr>
      <w:r w:rsidRPr="00CC296D">
        <w:rPr>
          <w:rFonts w:ascii="Times New Roman" w:hAnsi="Times New Roman"/>
          <w:b/>
          <w:noProof/>
          <w:sz w:val="6"/>
          <w:szCs w:val="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2713990</wp:posOffset>
            </wp:positionH>
            <wp:positionV relativeFrom="paragraph">
              <wp:posOffset>-165735</wp:posOffset>
            </wp:positionV>
            <wp:extent cx="417830" cy="504825"/>
            <wp:effectExtent l="19050" t="0" r="127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296D" w:rsidRPr="00CC296D" w:rsidRDefault="00CC296D" w:rsidP="00CC296D">
      <w:pPr>
        <w:jc w:val="center"/>
        <w:rPr>
          <w:rFonts w:ascii="Times New Roman" w:hAnsi="Times New Roman"/>
          <w:b/>
          <w:sz w:val="26"/>
          <w:szCs w:val="26"/>
        </w:rPr>
      </w:pPr>
      <w:r w:rsidRPr="00CC296D">
        <w:rPr>
          <w:rFonts w:ascii="Times New Roman" w:hAnsi="Times New Roman"/>
          <w:b/>
          <w:sz w:val="26"/>
          <w:szCs w:val="26"/>
        </w:rPr>
        <w:t>МУНИЦИПАЛЬНОЕ БЮДЖЕТНОЕ ОБРАЗОВАТЕЛЬНОЕ УЧРЕЖДЕНИЕ</w:t>
      </w:r>
    </w:p>
    <w:p w:rsidR="00CC296D" w:rsidRPr="00CC296D" w:rsidRDefault="00CC296D" w:rsidP="00CC296D">
      <w:pPr>
        <w:jc w:val="center"/>
        <w:rPr>
          <w:rFonts w:ascii="Times New Roman" w:hAnsi="Times New Roman"/>
          <w:b/>
          <w:sz w:val="26"/>
          <w:szCs w:val="26"/>
        </w:rPr>
      </w:pPr>
      <w:r w:rsidRPr="00CC296D">
        <w:rPr>
          <w:rFonts w:ascii="Times New Roman" w:hAnsi="Times New Roman"/>
          <w:b/>
          <w:sz w:val="26"/>
          <w:szCs w:val="26"/>
        </w:rPr>
        <w:t>ДОПОЛНИТЕЛЬНОГО ОБРАЗОВАНИЯ ДЕТЕЙ</w:t>
      </w:r>
    </w:p>
    <w:p w:rsidR="00CC296D" w:rsidRPr="00CC296D" w:rsidRDefault="00CC296D" w:rsidP="00CC296D">
      <w:pPr>
        <w:jc w:val="center"/>
        <w:rPr>
          <w:rFonts w:ascii="Times New Roman" w:hAnsi="Times New Roman"/>
          <w:b/>
          <w:sz w:val="26"/>
          <w:szCs w:val="26"/>
        </w:rPr>
      </w:pPr>
      <w:r w:rsidRPr="00CC296D">
        <w:rPr>
          <w:rFonts w:ascii="Times New Roman" w:hAnsi="Times New Roman"/>
          <w:b/>
          <w:sz w:val="26"/>
          <w:szCs w:val="26"/>
        </w:rPr>
        <w:t xml:space="preserve">«ДЕТСКАЯ ШКОЛА ИСКУССТВ №6» </w:t>
      </w:r>
    </w:p>
    <w:p w:rsidR="00CC296D" w:rsidRPr="00CC296D" w:rsidRDefault="00CC296D" w:rsidP="00CC296D">
      <w:pPr>
        <w:jc w:val="center"/>
        <w:rPr>
          <w:rFonts w:ascii="Times New Roman" w:hAnsi="Times New Roman"/>
          <w:b/>
          <w:caps/>
          <w:spacing w:val="20"/>
          <w:sz w:val="26"/>
          <w:szCs w:val="26"/>
        </w:rPr>
      </w:pPr>
      <w:r w:rsidRPr="00CC296D">
        <w:rPr>
          <w:rFonts w:ascii="Times New Roman" w:hAnsi="Times New Roman"/>
          <w:b/>
          <w:sz w:val="26"/>
          <w:szCs w:val="26"/>
        </w:rPr>
        <w:t>СОВЕТСКОГО РАЙОНА Г. КАЗАНИ</w:t>
      </w:r>
    </w:p>
    <w:p w:rsidR="00CC296D" w:rsidRPr="00926880" w:rsidRDefault="00CC296D" w:rsidP="00CC296D">
      <w:pPr>
        <w:pBdr>
          <w:bottom w:val="thinThickMediumGap" w:sz="24" w:space="1" w:color="auto"/>
        </w:pBdr>
        <w:rPr>
          <w:rFonts w:ascii="Arial" w:hAnsi="Arial" w:cs="Arial"/>
          <w:sz w:val="9"/>
          <w:szCs w:val="9"/>
        </w:rPr>
      </w:pPr>
      <w:r w:rsidRPr="00926880">
        <w:rPr>
          <w:sz w:val="21"/>
          <w:szCs w:val="21"/>
        </w:rPr>
        <w:t xml:space="preserve"> </w:t>
      </w:r>
    </w:p>
    <w:p w:rsidR="00CC296D" w:rsidRDefault="00CC296D" w:rsidP="00CC296D">
      <w:pPr>
        <w:ind w:right="-2"/>
        <w:jc w:val="center"/>
        <w:rPr>
          <w:rFonts w:ascii="Arial" w:hAnsi="Arial" w:cs="Arial"/>
          <w:spacing w:val="-6"/>
          <w:sz w:val="16"/>
          <w:szCs w:val="16"/>
        </w:rPr>
      </w:pPr>
      <w:r w:rsidRPr="00926880">
        <w:rPr>
          <w:rFonts w:ascii="Arial" w:hAnsi="Arial" w:cs="Arial"/>
          <w:spacing w:val="-6"/>
          <w:sz w:val="16"/>
          <w:szCs w:val="16"/>
        </w:rPr>
        <w:t>Республика Татарстан г</w:t>
      </w:r>
      <w:proofErr w:type="gramStart"/>
      <w:r w:rsidRPr="00926880">
        <w:rPr>
          <w:rFonts w:ascii="Arial" w:hAnsi="Arial" w:cs="Arial"/>
          <w:spacing w:val="-6"/>
          <w:sz w:val="16"/>
          <w:szCs w:val="16"/>
        </w:rPr>
        <w:t>.К</w:t>
      </w:r>
      <w:proofErr w:type="gramEnd"/>
      <w:r w:rsidRPr="00926880">
        <w:rPr>
          <w:rFonts w:ascii="Arial" w:hAnsi="Arial" w:cs="Arial"/>
          <w:spacing w:val="-6"/>
          <w:sz w:val="16"/>
          <w:szCs w:val="16"/>
        </w:rPr>
        <w:t xml:space="preserve">азань </w:t>
      </w:r>
      <w:proofErr w:type="spellStart"/>
      <w:r w:rsidRPr="00926880">
        <w:rPr>
          <w:rFonts w:ascii="Arial" w:hAnsi="Arial" w:cs="Arial"/>
          <w:spacing w:val="-6"/>
          <w:sz w:val="16"/>
          <w:szCs w:val="16"/>
        </w:rPr>
        <w:t>ул.</w:t>
      </w:r>
      <w:r>
        <w:rPr>
          <w:rFonts w:ascii="Arial" w:hAnsi="Arial" w:cs="Arial"/>
          <w:spacing w:val="-6"/>
          <w:sz w:val="16"/>
          <w:szCs w:val="16"/>
        </w:rPr>
        <w:t>Халезова</w:t>
      </w:r>
      <w:proofErr w:type="spellEnd"/>
      <w:r>
        <w:rPr>
          <w:rFonts w:ascii="Arial" w:hAnsi="Arial" w:cs="Arial"/>
          <w:spacing w:val="-6"/>
          <w:sz w:val="16"/>
          <w:szCs w:val="16"/>
        </w:rPr>
        <w:t>, 32а</w:t>
      </w:r>
      <w:r w:rsidRPr="00926880">
        <w:rPr>
          <w:rFonts w:ascii="Arial" w:hAnsi="Arial" w:cs="Arial"/>
          <w:spacing w:val="-6"/>
          <w:sz w:val="16"/>
          <w:szCs w:val="16"/>
        </w:rPr>
        <w:t xml:space="preserve">, ОГРН  </w:t>
      </w:r>
      <w:r w:rsidRPr="003621FD">
        <w:rPr>
          <w:sz w:val="16"/>
          <w:szCs w:val="16"/>
        </w:rPr>
        <w:t>1021603630894,</w:t>
      </w:r>
      <w:r>
        <w:rPr>
          <w:sz w:val="16"/>
          <w:szCs w:val="16"/>
        </w:rPr>
        <w:t xml:space="preserve"> </w:t>
      </w:r>
      <w:r w:rsidRPr="003621FD">
        <w:rPr>
          <w:rFonts w:ascii="Arial" w:hAnsi="Arial" w:cs="Arial"/>
          <w:spacing w:val="-6"/>
          <w:sz w:val="16"/>
          <w:szCs w:val="16"/>
        </w:rPr>
        <w:t>ИНН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 w:rsidRPr="003621FD">
        <w:rPr>
          <w:sz w:val="16"/>
          <w:szCs w:val="16"/>
        </w:rPr>
        <w:t>1660048963</w:t>
      </w:r>
      <w:r w:rsidRPr="003621FD">
        <w:rPr>
          <w:rFonts w:ascii="Arial" w:hAnsi="Arial" w:cs="Arial"/>
          <w:spacing w:val="-6"/>
          <w:sz w:val="16"/>
          <w:szCs w:val="16"/>
        </w:rPr>
        <w:t>, КПП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 w:rsidRPr="003621FD">
        <w:rPr>
          <w:sz w:val="16"/>
          <w:szCs w:val="16"/>
        </w:rPr>
        <w:t>166001001</w:t>
      </w:r>
      <w:r w:rsidRPr="00926880">
        <w:rPr>
          <w:rFonts w:ascii="Arial" w:hAnsi="Arial" w:cs="Arial"/>
          <w:spacing w:val="-6"/>
          <w:sz w:val="16"/>
          <w:szCs w:val="16"/>
        </w:rPr>
        <w:t>, тел./факс. (843) 2-3</w:t>
      </w:r>
      <w:r>
        <w:rPr>
          <w:rFonts w:ascii="Arial" w:hAnsi="Arial" w:cs="Arial"/>
          <w:spacing w:val="-6"/>
          <w:sz w:val="16"/>
          <w:szCs w:val="16"/>
        </w:rPr>
        <w:t>99</w:t>
      </w:r>
      <w:r w:rsidRPr="00926880">
        <w:rPr>
          <w:rFonts w:ascii="Arial" w:hAnsi="Arial" w:cs="Arial"/>
          <w:spacing w:val="-6"/>
          <w:sz w:val="16"/>
          <w:szCs w:val="16"/>
        </w:rPr>
        <w:t>-</w:t>
      </w:r>
      <w:r>
        <w:rPr>
          <w:rFonts w:ascii="Arial" w:hAnsi="Arial" w:cs="Arial"/>
          <w:spacing w:val="-6"/>
          <w:sz w:val="16"/>
          <w:szCs w:val="16"/>
        </w:rPr>
        <w:t>646</w:t>
      </w:r>
    </w:p>
    <w:p w:rsidR="00CC296D" w:rsidRPr="00364FC0" w:rsidRDefault="00CC296D" w:rsidP="00CC296D">
      <w:pPr>
        <w:ind w:right="-2"/>
        <w:jc w:val="center"/>
        <w:rPr>
          <w:rFonts w:ascii="Arial" w:hAnsi="Arial" w:cs="Arial"/>
          <w:spacing w:val="-6"/>
          <w:sz w:val="16"/>
          <w:szCs w:val="16"/>
        </w:rPr>
      </w:pPr>
      <w:proofErr w:type="gramStart"/>
      <w:r>
        <w:rPr>
          <w:rFonts w:ascii="Arial" w:hAnsi="Arial" w:cs="Arial"/>
          <w:spacing w:val="-6"/>
          <w:sz w:val="16"/>
          <w:szCs w:val="16"/>
          <w:lang w:val="en-US"/>
        </w:rPr>
        <w:t>e</w:t>
      </w:r>
      <w:r w:rsidRPr="00364FC0">
        <w:rPr>
          <w:rFonts w:ascii="Arial" w:hAnsi="Arial" w:cs="Arial"/>
          <w:spacing w:val="-6"/>
          <w:sz w:val="16"/>
          <w:szCs w:val="16"/>
        </w:rPr>
        <w:t>-</w:t>
      </w:r>
      <w:r>
        <w:rPr>
          <w:rFonts w:ascii="Arial" w:hAnsi="Arial" w:cs="Arial"/>
          <w:spacing w:val="-6"/>
          <w:sz w:val="16"/>
          <w:szCs w:val="16"/>
          <w:lang w:val="en-US"/>
        </w:rPr>
        <w:t>mail</w:t>
      </w:r>
      <w:proofErr w:type="gramEnd"/>
      <w:r>
        <w:rPr>
          <w:rFonts w:ascii="Arial" w:hAnsi="Arial" w:cs="Arial"/>
          <w:spacing w:val="-6"/>
          <w:sz w:val="16"/>
          <w:szCs w:val="16"/>
          <w:lang w:val="tt-RU"/>
        </w:rPr>
        <w:t>:</w:t>
      </w:r>
      <w:r w:rsidRPr="00364FC0">
        <w:rPr>
          <w:rFonts w:ascii="Arial" w:hAnsi="Arial" w:cs="Arial"/>
          <w:spacing w:val="-6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pacing w:val="-6"/>
          <w:sz w:val="16"/>
          <w:szCs w:val="16"/>
          <w:lang w:val="en-US"/>
        </w:rPr>
        <w:t>dmsh</w:t>
      </w:r>
      <w:proofErr w:type="spellEnd"/>
      <w:r w:rsidRPr="00364FC0">
        <w:rPr>
          <w:rFonts w:ascii="Arial" w:hAnsi="Arial" w:cs="Arial"/>
          <w:spacing w:val="-6"/>
          <w:sz w:val="16"/>
          <w:szCs w:val="16"/>
        </w:rPr>
        <w:t>6@</w:t>
      </w:r>
      <w:r>
        <w:rPr>
          <w:rFonts w:ascii="Arial" w:hAnsi="Arial" w:cs="Arial"/>
          <w:spacing w:val="-6"/>
          <w:sz w:val="16"/>
          <w:szCs w:val="16"/>
          <w:lang w:val="en-US"/>
        </w:rPr>
        <w:t>mail</w:t>
      </w:r>
      <w:r w:rsidRPr="00364FC0">
        <w:rPr>
          <w:rFonts w:ascii="Arial" w:hAnsi="Arial" w:cs="Arial"/>
          <w:spacing w:val="-6"/>
          <w:sz w:val="16"/>
          <w:szCs w:val="16"/>
        </w:rPr>
        <w:t>.</w:t>
      </w:r>
      <w:proofErr w:type="spellStart"/>
      <w:r>
        <w:rPr>
          <w:rFonts w:ascii="Arial" w:hAnsi="Arial" w:cs="Arial"/>
          <w:spacing w:val="-6"/>
          <w:sz w:val="16"/>
          <w:szCs w:val="16"/>
          <w:lang w:val="en-US"/>
        </w:rPr>
        <w:t>ru</w:t>
      </w:r>
      <w:proofErr w:type="spellEnd"/>
    </w:p>
    <w:p w:rsidR="00CC296D" w:rsidRPr="00364FC0" w:rsidRDefault="00CC296D" w:rsidP="00CC2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9C6C69" w:rsidRPr="008F2C31" w:rsidRDefault="009C6C69" w:rsidP="009C6C6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807">
        <w:rPr>
          <w:rFonts w:ascii="Times New Roman" w:hAnsi="Times New Roman" w:cs="Times New Roman"/>
          <w:b/>
          <w:sz w:val="24"/>
          <w:szCs w:val="24"/>
        </w:rPr>
        <w:t>ПРИКАЗ</w:t>
      </w:r>
      <w:r w:rsidRPr="008F2C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C69" w:rsidRPr="00DE4807" w:rsidRDefault="00442A66" w:rsidP="008F2C31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01.09</w:t>
      </w:r>
      <w:r w:rsidR="008F2C31" w:rsidRPr="00DE4807">
        <w:rPr>
          <w:rFonts w:ascii="Times New Roman" w:hAnsi="Times New Roman" w:cs="Times New Roman"/>
          <w:b/>
          <w:sz w:val="24"/>
          <w:szCs w:val="24"/>
        </w:rPr>
        <w:t>.1</w:t>
      </w:r>
      <w:r w:rsidR="008F2C31">
        <w:rPr>
          <w:rFonts w:ascii="Times New Roman" w:hAnsi="Times New Roman" w:cs="Times New Roman"/>
          <w:b/>
          <w:sz w:val="24"/>
          <w:szCs w:val="24"/>
        </w:rPr>
        <w:t>4</w:t>
      </w:r>
      <w:r w:rsidR="008F2C31" w:rsidRPr="00DE4807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>
        <w:rPr>
          <w:rFonts w:ascii="Times New Roman" w:hAnsi="Times New Roman" w:cs="Times New Roman"/>
          <w:b/>
          <w:sz w:val="24"/>
          <w:szCs w:val="24"/>
        </w:rPr>
        <w:tab/>
      </w:r>
      <w:r w:rsidR="008F2C31" w:rsidRPr="008F2C31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AF6FF3">
        <w:rPr>
          <w:rFonts w:ascii="Times New Roman" w:hAnsi="Times New Roman" w:cs="Times New Roman"/>
          <w:b/>
          <w:sz w:val="24"/>
          <w:szCs w:val="24"/>
        </w:rPr>
        <w:t>7</w:t>
      </w:r>
    </w:p>
    <w:p w:rsidR="009C6C69" w:rsidRPr="00DE4807" w:rsidRDefault="009C6C69" w:rsidP="009C6C69">
      <w:pPr>
        <w:jc w:val="left"/>
        <w:rPr>
          <w:rFonts w:ascii="Times New Roman" w:hAnsi="Times New Roman" w:cs="Times New Roman"/>
          <w:color w:val="FF0000"/>
          <w:sz w:val="24"/>
          <w:szCs w:val="24"/>
        </w:rPr>
      </w:pPr>
    </w:p>
    <w:p w:rsidR="009F7021" w:rsidRDefault="009F7021" w:rsidP="009F7021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9F7021" w:rsidRPr="009F7021" w:rsidRDefault="009F7021" w:rsidP="009F7021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9F7021">
        <w:rPr>
          <w:rFonts w:ascii="Times New Roman" w:hAnsi="Times New Roman" w:cs="Times New Roman"/>
          <w:b/>
          <w:bCs/>
          <w:sz w:val="28"/>
        </w:rPr>
        <w:t>О создании комиссии</w:t>
      </w:r>
    </w:p>
    <w:p w:rsidR="009F7021" w:rsidRPr="009F7021" w:rsidRDefault="009F7021" w:rsidP="009F7021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9F7021">
        <w:rPr>
          <w:rFonts w:ascii="Times New Roman" w:hAnsi="Times New Roman" w:cs="Times New Roman"/>
          <w:b/>
          <w:bCs/>
          <w:sz w:val="28"/>
        </w:rPr>
        <w:t xml:space="preserve">по противодействию  коррупции </w:t>
      </w:r>
    </w:p>
    <w:p w:rsidR="009F7021" w:rsidRPr="009F7021" w:rsidRDefault="009F7021" w:rsidP="009F7021">
      <w:pPr>
        <w:jc w:val="both"/>
        <w:rPr>
          <w:rFonts w:ascii="Times New Roman" w:hAnsi="Times New Roman" w:cs="Times New Roman"/>
          <w:b/>
          <w:bCs/>
          <w:sz w:val="30"/>
        </w:rPr>
      </w:pPr>
      <w:r w:rsidRPr="009F7021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9F7021" w:rsidRDefault="009F7021" w:rsidP="009F70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F7021" w:rsidRDefault="009F7021" w:rsidP="009F702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F7021" w:rsidRDefault="009F7021" w:rsidP="009F7021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7021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работы по профилактике коррупционных и иных правонарушений в (наименование учреждения) </w:t>
      </w:r>
    </w:p>
    <w:p w:rsidR="009F7021" w:rsidRDefault="009F7021" w:rsidP="009F7021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9F7021">
        <w:rPr>
          <w:rFonts w:ascii="Times New Roman" w:hAnsi="Times New Roman" w:cs="Times New Roman"/>
          <w:sz w:val="28"/>
          <w:szCs w:val="28"/>
        </w:rPr>
        <w:t xml:space="preserve"> </w:t>
      </w:r>
      <w:r w:rsidRPr="009F7021">
        <w:rPr>
          <w:rFonts w:ascii="Times New Roman" w:hAnsi="Times New Roman" w:cs="Times New Roman"/>
          <w:b/>
          <w:bCs/>
          <w:sz w:val="28"/>
        </w:rPr>
        <w:t>Приказываю:</w:t>
      </w:r>
    </w:p>
    <w:p w:rsidR="009F7021" w:rsidRPr="00BF0D1B" w:rsidRDefault="009F7021" w:rsidP="009F7021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F7021" w:rsidRPr="009F7021" w:rsidRDefault="009F7021" w:rsidP="009F7021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F7021">
        <w:rPr>
          <w:rFonts w:ascii="Times New Roman" w:hAnsi="Times New Roman" w:cs="Times New Roman"/>
          <w:sz w:val="28"/>
        </w:rPr>
        <w:t>1.Утвердить:</w:t>
      </w:r>
    </w:p>
    <w:p w:rsidR="009F7021" w:rsidRPr="009F7021" w:rsidRDefault="009F7021" w:rsidP="009F7021">
      <w:pPr>
        <w:spacing w:line="276" w:lineRule="auto"/>
        <w:jc w:val="both"/>
        <w:rPr>
          <w:rFonts w:ascii="Times New Roman" w:hAnsi="Times New Roman" w:cs="Times New Roman"/>
          <w:bCs/>
          <w:sz w:val="28"/>
        </w:rPr>
      </w:pPr>
      <w:r w:rsidRPr="009F7021">
        <w:rPr>
          <w:rFonts w:ascii="Times New Roman" w:hAnsi="Times New Roman" w:cs="Times New Roman"/>
          <w:sz w:val="28"/>
        </w:rPr>
        <w:t>1.1.  комиссию</w:t>
      </w:r>
      <w:r w:rsidRPr="009F7021">
        <w:rPr>
          <w:rFonts w:ascii="Times New Roman" w:hAnsi="Times New Roman" w:cs="Times New Roman"/>
          <w:b/>
          <w:bCs/>
          <w:sz w:val="28"/>
        </w:rPr>
        <w:t xml:space="preserve"> </w:t>
      </w:r>
      <w:r w:rsidRPr="009F7021">
        <w:rPr>
          <w:rFonts w:ascii="Times New Roman" w:hAnsi="Times New Roman" w:cs="Times New Roman"/>
          <w:bCs/>
          <w:sz w:val="28"/>
        </w:rPr>
        <w:t>по противодействию  коррупции в следующем составе:</w:t>
      </w:r>
    </w:p>
    <w:p w:rsidR="009F7021" w:rsidRPr="009F7021" w:rsidRDefault="00866ABC" w:rsidP="009F7021">
      <w:pPr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9F7021">
        <w:rPr>
          <w:rFonts w:ascii="Times New Roman" w:hAnsi="Times New Roman" w:cs="Times New Roman"/>
          <w:bCs/>
          <w:sz w:val="28"/>
        </w:rPr>
        <w:t xml:space="preserve">председатель </w:t>
      </w:r>
      <w:r>
        <w:rPr>
          <w:rFonts w:ascii="Times New Roman" w:hAnsi="Times New Roman" w:cs="Times New Roman"/>
          <w:bCs/>
          <w:sz w:val="28"/>
        </w:rPr>
        <w:t xml:space="preserve"> - Батталова Эльвира Павловна - директор;</w:t>
      </w:r>
    </w:p>
    <w:p w:rsidR="009F7021" w:rsidRDefault="00866ABC" w:rsidP="00866ABC">
      <w:pPr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Члены комиссии:</w:t>
      </w:r>
    </w:p>
    <w:p w:rsidR="00866ABC" w:rsidRDefault="00866ABC" w:rsidP="00866ABC">
      <w:pPr>
        <w:spacing w:line="276" w:lineRule="auto"/>
        <w:ind w:firstLine="1276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Осипова Любовь Петровна – председатель профкома,</w:t>
      </w:r>
    </w:p>
    <w:p w:rsidR="00866ABC" w:rsidRDefault="00866ABC" w:rsidP="00866ABC">
      <w:pPr>
        <w:spacing w:line="276" w:lineRule="auto"/>
        <w:ind w:firstLine="1276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Горская Галина Вячеславовна – преподаватель,</w:t>
      </w:r>
    </w:p>
    <w:p w:rsidR="00866ABC" w:rsidRDefault="00866ABC" w:rsidP="00866ABC">
      <w:pPr>
        <w:spacing w:line="276" w:lineRule="auto"/>
        <w:ind w:firstLine="1276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Аксакова Ирина Ивановна – завхоз,</w:t>
      </w:r>
    </w:p>
    <w:p w:rsidR="00866ABC" w:rsidRDefault="00866ABC" w:rsidP="00866ABC">
      <w:pPr>
        <w:spacing w:line="276" w:lineRule="auto"/>
        <w:ind w:firstLine="1276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Кадырова Роза </w:t>
      </w:r>
      <w:proofErr w:type="spellStart"/>
      <w:r>
        <w:rPr>
          <w:rFonts w:ascii="Times New Roman" w:hAnsi="Times New Roman" w:cs="Times New Roman"/>
          <w:bCs/>
          <w:sz w:val="28"/>
        </w:rPr>
        <w:t>Басыровна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– костюмер,</w:t>
      </w:r>
    </w:p>
    <w:p w:rsidR="004B5F37" w:rsidRPr="009F7021" w:rsidRDefault="00866ABC" w:rsidP="00866ABC">
      <w:pPr>
        <w:spacing w:line="276" w:lineRule="auto"/>
        <w:ind w:firstLine="1276"/>
        <w:jc w:val="both"/>
        <w:rPr>
          <w:rFonts w:ascii="Times New Roman" w:hAnsi="Times New Roman" w:cs="Times New Roman"/>
          <w:bCs/>
          <w:sz w:val="28"/>
        </w:rPr>
      </w:pPr>
      <w:proofErr w:type="spellStart"/>
      <w:r>
        <w:rPr>
          <w:rFonts w:ascii="Times New Roman" w:hAnsi="Times New Roman" w:cs="Times New Roman"/>
          <w:bCs/>
          <w:sz w:val="28"/>
        </w:rPr>
        <w:t>Калимулина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Регина Рашидовна – секретарь.</w:t>
      </w:r>
    </w:p>
    <w:p w:rsidR="009F7021" w:rsidRPr="009F7021" w:rsidRDefault="009F7021" w:rsidP="009F7021">
      <w:pPr>
        <w:spacing w:line="276" w:lineRule="auto"/>
        <w:jc w:val="both"/>
        <w:rPr>
          <w:rFonts w:ascii="Times New Roman" w:hAnsi="Times New Roman" w:cs="Times New Roman"/>
          <w:bCs/>
          <w:sz w:val="28"/>
        </w:rPr>
      </w:pPr>
      <w:r w:rsidRPr="009F7021">
        <w:rPr>
          <w:rFonts w:ascii="Times New Roman" w:hAnsi="Times New Roman" w:cs="Times New Roman"/>
          <w:bCs/>
          <w:sz w:val="28"/>
        </w:rPr>
        <w:t>1.2.</w:t>
      </w:r>
      <w:r w:rsidRPr="009F7021">
        <w:rPr>
          <w:rFonts w:ascii="Times New Roman" w:hAnsi="Times New Roman" w:cs="Times New Roman"/>
          <w:sz w:val="28"/>
        </w:rPr>
        <w:t xml:space="preserve"> Положение о комиссии по противодействию коррупции (приложение №1)</w:t>
      </w:r>
    </w:p>
    <w:p w:rsidR="009F7021" w:rsidRPr="009F7021" w:rsidRDefault="009F7021" w:rsidP="009F7021">
      <w:pPr>
        <w:pStyle w:val="a6"/>
        <w:spacing w:line="276" w:lineRule="auto"/>
        <w:outlineLvl w:val="0"/>
        <w:rPr>
          <w:sz w:val="28"/>
        </w:rPr>
      </w:pPr>
      <w:r w:rsidRPr="009F7021">
        <w:rPr>
          <w:sz w:val="28"/>
        </w:rPr>
        <w:t xml:space="preserve">2.  </w:t>
      </w:r>
      <w:proofErr w:type="gramStart"/>
      <w:r w:rsidRPr="009F7021">
        <w:rPr>
          <w:sz w:val="28"/>
        </w:rPr>
        <w:t>Контроль за</w:t>
      </w:r>
      <w:proofErr w:type="gramEnd"/>
      <w:r w:rsidRPr="009F7021">
        <w:rPr>
          <w:sz w:val="28"/>
        </w:rPr>
        <w:t xml:space="preserve"> выполнением данного приказа оставляю за собой.</w:t>
      </w:r>
    </w:p>
    <w:p w:rsidR="00C4427B" w:rsidRPr="00CC296D" w:rsidRDefault="00C4427B" w:rsidP="009F7021">
      <w:pPr>
        <w:tabs>
          <w:tab w:val="left" w:pos="6977"/>
        </w:tabs>
        <w:spacing w:line="276" w:lineRule="auto"/>
        <w:ind w:left="1276" w:hanging="425"/>
        <w:jc w:val="left"/>
        <w:rPr>
          <w:rFonts w:ascii="Times New Roman" w:hAnsi="Times New Roman" w:cs="Times New Roman"/>
        </w:rPr>
      </w:pPr>
    </w:p>
    <w:p w:rsidR="009F7021" w:rsidRDefault="009F7021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9F7021" w:rsidRDefault="009F7021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9F7021" w:rsidRDefault="009F7021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9F7021" w:rsidRDefault="009F7021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9A1DF4" w:rsidRDefault="009A1DF4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  <w:r w:rsidRPr="009F7021">
        <w:rPr>
          <w:rFonts w:ascii="Times New Roman" w:hAnsi="Times New Roman" w:cs="Times New Roman"/>
          <w:sz w:val="28"/>
          <w:szCs w:val="28"/>
        </w:rPr>
        <w:t>Директор ДШИ №6                                                      Батталова Э.П.</w:t>
      </w: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lastRenderedPageBreak/>
        <w:t>Приложение N1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7C1DD1">
        <w:rPr>
          <w:rFonts w:ascii="Times New Roman" w:hAnsi="Times New Roman"/>
          <w:sz w:val="24"/>
          <w:szCs w:val="24"/>
        </w:rPr>
        <w:t xml:space="preserve"> приказу от </w:t>
      </w:r>
      <w:r>
        <w:rPr>
          <w:rFonts w:ascii="Times New Roman" w:hAnsi="Times New Roman"/>
          <w:sz w:val="24"/>
          <w:szCs w:val="24"/>
        </w:rPr>
        <w:t>17.09.</w:t>
      </w:r>
      <w:r w:rsidRPr="007C1DD1">
        <w:rPr>
          <w:rFonts w:ascii="Times New Roman" w:hAnsi="Times New Roman"/>
          <w:sz w:val="24"/>
          <w:szCs w:val="24"/>
        </w:rPr>
        <w:t>2014 г</w:t>
      </w:r>
      <w:r>
        <w:rPr>
          <w:rFonts w:ascii="Times New Roman" w:hAnsi="Times New Roman"/>
          <w:sz w:val="24"/>
          <w:szCs w:val="24"/>
        </w:rPr>
        <w:t>.</w:t>
      </w:r>
      <w:r w:rsidRPr="007C1DD1">
        <w:rPr>
          <w:rFonts w:ascii="Times New Roman" w:hAnsi="Times New Roman"/>
          <w:sz w:val="24"/>
          <w:szCs w:val="24"/>
        </w:rPr>
        <w:t xml:space="preserve"> №6</w:t>
      </w:r>
      <w:r>
        <w:rPr>
          <w:rFonts w:ascii="Times New Roman" w:hAnsi="Times New Roman"/>
          <w:sz w:val="24"/>
          <w:szCs w:val="24"/>
        </w:rPr>
        <w:t>7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</w:p>
    <w:p w:rsidR="00BF0D1B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ar131"/>
      <w:bookmarkEnd w:id="0"/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C1DD1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C1DD1">
        <w:rPr>
          <w:rFonts w:ascii="Times New Roman" w:hAnsi="Times New Roman"/>
          <w:b/>
          <w:bCs/>
          <w:sz w:val="24"/>
          <w:szCs w:val="24"/>
        </w:rPr>
        <w:t xml:space="preserve">О КОМИССИИ ПО ПРОТИВОДЕЙСТВИЮ КОРРУПЦИИ 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C1DD1">
        <w:rPr>
          <w:rFonts w:ascii="Times New Roman" w:hAnsi="Times New Roman"/>
          <w:b/>
          <w:bCs/>
          <w:sz w:val="24"/>
          <w:szCs w:val="24"/>
        </w:rPr>
        <w:t xml:space="preserve"> МБОУ</w:t>
      </w:r>
      <w:r>
        <w:rPr>
          <w:rFonts w:ascii="Times New Roman" w:hAnsi="Times New Roman"/>
          <w:b/>
          <w:bCs/>
          <w:sz w:val="24"/>
          <w:szCs w:val="24"/>
        </w:rPr>
        <w:t>ДОД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sz w:val="24"/>
          <w:szCs w:val="24"/>
        </w:rPr>
        <w:t>Детская школа искусств №6»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Советского района г</w:t>
      </w:r>
      <w:proofErr w:type="gramStart"/>
      <w:r w:rsidRPr="007C1DD1">
        <w:rPr>
          <w:rFonts w:ascii="Times New Roman" w:hAnsi="Times New Roman"/>
          <w:b/>
          <w:bCs/>
          <w:sz w:val="24"/>
          <w:szCs w:val="24"/>
        </w:rPr>
        <w:t>.К</w:t>
      </w:r>
      <w:proofErr w:type="gramEnd"/>
      <w:r w:rsidRPr="007C1DD1">
        <w:rPr>
          <w:rFonts w:ascii="Times New Roman" w:hAnsi="Times New Roman"/>
          <w:b/>
          <w:bCs/>
          <w:sz w:val="24"/>
          <w:szCs w:val="24"/>
        </w:rPr>
        <w:t>азани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1" w:name="Par134"/>
      <w:bookmarkEnd w:id="1"/>
      <w:r w:rsidRPr="007C1DD1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1. </w:t>
      </w:r>
      <w:r w:rsidRPr="007C1DD1">
        <w:rPr>
          <w:rFonts w:ascii="Times New Roman" w:hAnsi="Times New Roman"/>
          <w:sz w:val="24"/>
          <w:szCs w:val="24"/>
        </w:rPr>
        <w:t xml:space="preserve"> Комиссия по противодействию коррупции  </w:t>
      </w:r>
      <w:r w:rsidRPr="007C1DD1">
        <w:rPr>
          <w:rFonts w:ascii="Times New Roman" w:hAnsi="Times New Roman"/>
          <w:b/>
          <w:bCs/>
          <w:sz w:val="24"/>
          <w:szCs w:val="24"/>
        </w:rPr>
        <w:t>МБОУ</w:t>
      </w:r>
      <w:r>
        <w:rPr>
          <w:rFonts w:ascii="Times New Roman" w:hAnsi="Times New Roman"/>
          <w:b/>
          <w:bCs/>
          <w:sz w:val="24"/>
          <w:szCs w:val="24"/>
        </w:rPr>
        <w:t>ДОД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sz w:val="24"/>
          <w:szCs w:val="24"/>
        </w:rPr>
        <w:t>Детская школа искусств №6»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 Советского района г</w:t>
      </w:r>
      <w:proofErr w:type="gramStart"/>
      <w:r w:rsidRPr="007C1DD1">
        <w:rPr>
          <w:rFonts w:ascii="Times New Roman" w:hAnsi="Times New Roman"/>
          <w:b/>
          <w:bCs/>
          <w:sz w:val="24"/>
          <w:szCs w:val="24"/>
        </w:rPr>
        <w:t>.К</w:t>
      </w:r>
      <w:proofErr w:type="gramEnd"/>
      <w:r w:rsidRPr="007C1DD1">
        <w:rPr>
          <w:rFonts w:ascii="Times New Roman" w:hAnsi="Times New Roman"/>
          <w:b/>
          <w:bCs/>
          <w:sz w:val="24"/>
          <w:szCs w:val="24"/>
        </w:rPr>
        <w:t>азани</w:t>
      </w:r>
      <w:r w:rsidRPr="007C1DD1">
        <w:rPr>
          <w:rFonts w:ascii="Times New Roman" w:hAnsi="Times New Roman"/>
          <w:sz w:val="24"/>
          <w:szCs w:val="24"/>
        </w:rPr>
        <w:t xml:space="preserve"> (далее - Комиссия) является совещательным органом при </w:t>
      </w:r>
      <w:r w:rsidRPr="007C1DD1">
        <w:rPr>
          <w:rFonts w:ascii="Times New Roman" w:hAnsi="Times New Roman"/>
          <w:b/>
          <w:bCs/>
          <w:sz w:val="24"/>
          <w:szCs w:val="24"/>
        </w:rPr>
        <w:t>МБОУ</w:t>
      </w:r>
      <w:r>
        <w:rPr>
          <w:rFonts w:ascii="Times New Roman" w:hAnsi="Times New Roman"/>
          <w:b/>
          <w:bCs/>
          <w:sz w:val="24"/>
          <w:szCs w:val="24"/>
        </w:rPr>
        <w:t>ДОД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sz w:val="24"/>
          <w:szCs w:val="24"/>
        </w:rPr>
        <w:t>Детская школа искусств №6»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 Советского района г.Казани</w:t>
      </w:r>
      <w:r w:rsidRPr="007C1DD1">
        <w:rPr>
          <w:rFonts w:ascii="Times New Roman" w:hAnsi="Times New Roman"/>
          <w:sz w:val="24"/>
          <w:szCs w:val="24"/>
        </w:rPr>
        <w:t xml:space="preserve"> по вопросам противодействия коррупции в г. Казани.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7C1DD1">
        <w:rPr>
          <w:rFonts w:ascii="Times New Roman" w:hAnsi="Times New Roman"/>
          <w:sz w:val="24"/>
          <w:szCs w:val="24"/>
        </w:rPr>
        <w:t xml:space="preserve">2. В своей деятельности Комиссия руководствуется федеральным законодательством, законодательством Республики Татарстан, муниципальными правовыми актами муниципального образования г. Казани,  Приказом </w:t>
      </w:r>
      <w:proofErr w:type="spellStart"/>
      <w:r w:rsidRPr="007C1DD1">
        <w:rPr>
          <w:rFonts w:ascii="Times New Roman" w:hAnsi="Times New Roman"/>
          <w:sz w:val="24"/>
          <w:szCs w:val="24"/>
        </w:rPr>
        <w:t>МОиН</w:t>
      </w:r>
      <w:proofErr w:type="spellEnd"/>
      <w:r w:rsidRPr="007C1DD1">
        <w:rPr>
          <w:rFonts w:ascii="Times New Roman" w:hAnsi="Times New Roman"/>
          <w:sz w:val="24"/>
          <w:szCs w:val="24"/>
        </w:rPr>
        <w:t xml:space="preserve"> РТ от 29 марта 2011 года №1244/11 "О недопущении незаконных сборов денежных средств с </w:t>
      </w:r>
      <w:proofErr w:type="gramStart"/>
      <w:r w:rsidRPr="007C1DD1">
        <w:rPr>
          <w:rFonts w:ascii="Times New Roman" w:hAnsi="Times New Roman"/>
          <w:sz w:val="24"/>
          <w:szCs w:val="24"/>
        </w:rPr>
        <w:t>родителей</w:t>
      </w:r>
      <w:proofErr w:type="gramEnd"/>
      <w:r w:rsidRPr="007C1DD1">
        <w:rPr>
          <w:rFonts w:ascii="Times New Roman" w:hAnsi="Times New Roman"/>
          <w:sz w:val="24"/>
          <w:szCs w:val="24"/>
        </w:rPr>
        <w:t xml:space="preserve"> обучающихся в образовательных учреждениях Республики Татарстан",  Письмом </w:t>
      </w:r>
      <w:proofErr w:type="spellStart"/>
      <w:r w:rsidRPr="007C1DD1">
        <w:rPr>
          <w:rFonts w:ascii="Times New Roman" w:hAnsi="Times New Roman"/>
          <w:sz w:val="24"/>
          <w:szCs w:val="24"/>
        </w:rPr>
        <w:t>МОиН</w:t>
      </w:r>
      <w:proofErr w:type="spellEnd"/>
      <w:r w:rsidRPr="007C1DD1">
        <w:rPr>
          <w:rFonts w:ascii="Times New Roman" w:hAnsi="Times New Roman"/>
          <w:sz w:val="24"/>
          <w:szCs w:val="24"/>
        </w:rPr>
        <w:t xml:space="preserve"> РТ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привлечения, а также настоящим Положением.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</w:t>
      </w:r>
      <w:r w:rsidRPr="007C1DD1">
        <w:rPr>
          <w:rFonts w:ascii="Times New Roman" w:hAnsi="Times New Roman"/>
          <w:sz w:val="24"/>
          <w:szCs w:val="24"/>
        </w:rPr>
        <w:t xml:space="preserve">. Положение о Комиссии и ее состав утверждаются приказом </w:t>
      </w:r>
      <w:r w:rsidRPr="007C1DD1">
        <w:rPr>
          <w:rFonts w:ascii="Times New Roman" w:hAnsi="Times New Roman"/>
          <w:b/>
          <w:bCs/>
          <w:sz w:val="24"/>
          <w:szCs w:val="24"/>
        </w:rPr>
        <w:t>МБОУ</w:t>
      </w:r>
      <w:r>
        <w:rPr>
          <w:rFonts w:ascii="Times New Roman" w:hAnsi="Times New Roman"/>
          <w:b/>
          <w:bCs/>
          <w:sz w:val="24"/>
          <w:szCs w:val="24"/>
        </w:rPr>
        <w:t>ДОД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sz w:val="24"/>
          <w:szCs w:val="24"/>
        </w:rPr>
        <w:t>Детская школа искусств №6»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 Советского района г</w:t>
      </w:r>
      <w:proofErr w:type="gramStart"/>
      <w:r w:rsidRPr="007C1DD1">
        <w:rPr>
          <w:rFonts w:ascii="Times New Roman" w:hAnsi="Times New Roman"/>
          <w:b/>
          <w:bCs/>
          <w:sz w:val="24"/>
          <w:szCs w:val="24"/>
        </w:rPr>
        <w:t>.К</w:t>
      </w:r>
      <w:proofErr w:type="gramEnd"/>
      <w:r w:rsidRPr="007C1DD1">
        <w:rPr>
          <w:rFonts w:ascii="Times New Roman" w:hAnsi="Times New Roman"/>
          <w:b/>
          <w:bCs/>
          <w:sz w:val="24"/>
          <w:szCs w:val="24"/>
        </w:rPr>
        <w:t>азани</w:t>
      </w:r>
      <w:r w:rsidRPr="007C1DD1">
        <w:rPr>
          <w:rFonts w:ascii="Times New Roman" w:hAnsi="Times New Roman"/>
          <w:sz w:val="24"/>
          <w:szCs w:val="24"/>
        </w:rPr>
        <w:t>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0D1B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" w:name="Par140"/>
      <w:bookmarkEnd w:id="2"/>
      <w:r w:rsidRPr="007C1DD1">
        <w:rPr>
          <w:rFonts w:ascii="Times New Roman" w:hAnsi="Times New Roman"/>
          <w:b/>
          <w:sz w:val="24"/>
          <w:szCs w:val="24"/>
        </w:rPr>
        <w:t>2. Основные задачи Комиссии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BF0D1B" w:rsidRPr="007C1DD1" w:rsidRDefault="00BF0D1B" w:rsidP="00BF0D1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 2.1. Основными задачами комиссии являются: </w:t>
      </w:r>
    </w:p>
    <w:p w:rsidR="00BF0D1B" w:rsidRPr="007C1DD1" w:rsidRDefault="00BF0D1B" w:rsidP="00BF0D1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разработка программных мероприятий по противодействию коррупции и осуществление </w:t>
      </w:r>
      <w:proofErr w:type="gramStart"/>
      <w:r w:rsidRPr="007C1DD1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7C1DD1">
        <w:rPr>
          <w:rFonts w:ascii="Times New Roman" w:hAnsi="Times New Roman"/>
          <w:sz w:val="24"/>
          <w:szCs w:val="24"/>
        </w:rPr>
        <w:t xml:space="preserve"> их реализацией; </w:t>
      </w:r>
    </w:p>
    <w:p w:rsidR="00BF0D1B" w:rsidRPr="007C1DD1" w:rsidRDefault="00BF0D1B" w:rsidP="00BF0D1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обеспечение прозрачности деятельности школы; </w:t>
      </w:r>
    </w:p>
    <w:p w:rsidR="00BF0D1B" w:rsidRPr="007C1DD1" w:rsidRDefault="00BF0D1B" w:rsidP="00BF0D1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формирование нетерпимого отношения к коррупционным действиям; </w:t>
      </w:r>
    </w:p>
    <w:p w:rsidR="00BF0D1B" w:rsidRPr="007C1DD1" w:rsidRDefault="00BF0D1B" w:rsidP="00BF0D1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рассмотрение обращений участников образовательного процесса, граждан;</w:t>
      </w:r>
    </w:p>
    <w:p w:rsidR="00BF0D1B" w:rsidRDefault="00BF0D1B" w:rsidP="00BF0D1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подготовка предложений участников образовательного процесса по формированию </w:t>
      </w:r>
      <w:proofErr w:type="spellStart"/>
      <w:r w:rsidRPr="007C1DD1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7C1DD1">
        <w:rPr>
          <w:rFonts w:ascii="Times New Roman" w:hAnsi="Times New Roman"/>
          <w:sz w:val="24"/>
          <w:szCs w:val="24"/>
        </w:rPr>
        <w:t xml:space="preserve"> пропаганды и развитию общественного </w:t>
      </w:r>
      <w:proofErr w:type="gramStart"/>
      <w:r w:rsidRPr="007C1DD1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7C1DD1">
        <w:rPr>
          <w:rFonts w:ascii="Times New Roman" w:hAnsi="Times New Roman"/>
          <w:sz w:val="24"/>
          <w:szCs w:val="24"/>
        </w:rPr>
        <w:t xml:space="preserve"> реализацией политики в области противодействия коррупции.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24"/>
          <w:szCs w:val="24"/>
        </w:rPr>
      </w:pPr>
    </w:p>
    <w:p w:rsidR="00BF0D1B" w:rsidRDefault="00BF0D1B" w:rsidP="00BF0D1B">
      <w:pPr>
        <w:tabs>
          <w:tab w:val="left" w:pos="993"/>
        </w:tabs>
        <w:ind w:firstLine="709"/>
        <w:jc w:val="center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b/>
          <w:sz w:val="24"/>
          <w:szCs w:val="24"/>
        </w:rPr>
        <w:t>3. Комиссия в соответствии с возложенными на нее задачами выполняет следующие функции</w:t>
      </w:r>
      <w:r w:rsidRPr="007C1DD1">
        <w:rPr>
          <w:rFonts w:ascii="Times New Roman" w:hAnsi="Times New Roman"/>
          <w:sz w:val="24"/>
          <w:szCs w:val="24"/>
        </w:rPr>
        <w:t>:</w:t>
      </w:r>
    </w:p>
    <w:p w:rsidR="00BF0D1B" w:rsidRPr="007C1DD1" w:rsidRDefault="00BF0D1B" w:rsidP="00BF0D1B">
      <w:pPr>
        <w:tabs>
          <w:tab w:val="left" w:pos="993"/>
        </w:tabs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F0D1B" w:rsidRPr="007C1DD1" w:rsidRDefault="00BF0D1B" w:rsidP="00BF0D1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3.1.разрабатывает планы и мероприятия по противодействию коррупции; </w:t>
      </w:r>
    </w:p>
    <w:p w:rsidR="00BF0D1B" w:rsidRPr="007C1DD1" w:rsidRDefault="00BF0D1B" w:rsidP="00BF0D1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3.2.проводит внеочередные заседания по фактам обнаружения коррупционных проявлений в школе; </w:t>
      </w:r>
    </w:p>
    <w:p w:rsidR="00BF0D1B" w:rsidRDefault="00BF0D1B" w:rsidP="00BF0D1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3.3.подготавливает рекомендации для отдела образования по повышению эффективности противодействия коррупции.  </w:t>
      </w:r>
    </w:p>
    <w:p w:rsidR="00BF0D1B" w:rsidRPr="007C1DD1" w:rsidRDefault="00BF0D1B" w:rsidP="00BF0D1B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0D1B" w:rsidRDefault="00BF0D1B" w:rsidP="00BF0D1B">
      <w:pPr>
        <w:tabs>
          <w:tab w:val="left" w:pos="993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C1DD1">
        <w:rPr>
          <w:rFonts w:ascii="Times New Roman" w:hAnsi="Times New Roman"/>
          <w:b/>
          <w:sz w:val="24"/>
          <w:szCs w:val="24"/>
        </w:rPr>
        <w:t>4. Комиссия в целях реализации своих функций обладает следующими правами:</w:t>
      </w:r>
    </w:p>
    <w:p w:rsidR="00BF0D1B" w:rsidRPr="007C1DD1" w:rsidRDefault="00BF0D1B" w:rsidP="00BF0D1B">
      <w:pPr>
        <w:tabs>
          <w:tab w:val="left" w:pos="993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F0D1B" w:rsidRPr="007C1DD1" w:rsidRDefault="00BF0D1B" w:rsidP="00BF0D1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рассматривать на своих заседаниях исполнение программных мероприятий по противодействию коррупции; </w:t>
      </w:r>
    </w:p>
    <w:p w:rsidR="00BF0D1B" w:rsidRPr="007C1DD1" w:rsidRDefault="00BF0D1B" w:rsidP="00BF0D1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осуществлять взаимодействие с правоохранительными органами в целях обмена информацией и проведения </w:t>
      </w:r>
      <w:proofErr w:type="spellStart"/>
      <w:r w:rsidRPr="007C1DD1">
        <w:rPr>
          <w:rFonts w:ascii="Times New Roman" w:hAnsi="Times New Roman"/>
          <w:sz w:val="24"/>
          <w:szCs w:val="24"/>
        </w:rPr>
        <w:t>антикоррупционных</w:t>
      </w:r>
      <w:proofErr w:type="spellEnd"/>
      <w:r w:rsidRPr="007C1DD1">
        <w:rPr>
          <w:rFonts w:ascii="Times New Roman" w:hAnsi="Times New Roman"/>
          <w:sz w:val="24"/>
          <w:szCs w:val="24"/>
        </w:rPr>
        <w:t xml:space="preserve"> мероприятий; </w:t>
      </w:r>
    </w:p>
    <w:p w:rsidR="00BF0D1B" w:rsidRPr="007C1DD1" w:rsidRDefault="00BF0D1B" w:rsidP="00BF0D1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заслушивать на своих заседаниях доклады о проводимой работе по предупреждению коррупционных проявлений; </w:t>
      </w:r>
    </w:p>
    <w:p w:rsidR="00BF0D1B" w:rsidRPr="007C1DD1" w:rsidRDefault="00BF0D1B" w:rsidP="00BF0D1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Основанием для проведения внеочередного заседания комиссии является информация о факте коррупции со стороны работников школы, полученная директором школы от </w:t>
      </w:r>
      <w:r w:rsidRPr="007C1DD1">
        <w:rPr>
          <w:rFonts w:ascii="Times New Roman" w:hAnsi="Times New Roman"/>
          <w:sz w:val="24"/>
          <w:szCs w:val="24"/>
        </w:rPr>
        <w:lastRenderedPageBreak/>
        <w:t xml:space="preserve">правоохранительных, судебных или иных государственных органов, от организаций, должностных лиц или граждан. </w:t>
      </w:r>
    </w:p>
    <w:p w:rsidR="00BF0D1B" w:rsidRPr="007C1DD1" w:rsidRDefault="00BF0D1B" w:rsidP="00BF0D1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Информация, указанная в пункте 3.2 настоящего Положения, рассматривается комиссией, если она представлена в письменном виде и содержит следующие сведения: фамилию, имя, отчество гражданина, должность; описание факта коррупции; данные об источнике информации. </w:t>
      </w:r>
    </w:p>
    <w:p w:rsidR="00BF0D1B" w:rsidRPr="007C1DD1" w:rsidRDefault="00BF0D1B" w:rsidP="00BF0D1B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По результатам проведения внеочередного заседания комиссия предлагает принять решение о проведении служебной проверки в отношении данного гражданина. </w:t>
      </w:r>
    </w:p>
    <w:p w:rsidR="00BF0D1B" w:rsidRPr="007C1DD1" w:rsidRDefault="00BF0D1B" w:rsidP="00BF0D1B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запрашивать и получать в установленном порядке информацию в пределах своей компетенции;</w:t>
      </w:r>
    </w:p>
    <w:p w:rsidR="00BF0D1B" w:rsidRPr="007C1DD1" w:rsidRDefault="00BF0D1B" w:rsidP="00BF0D1B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приглашать на свои заседания руководителей и должностных лиц МКУ «Управление образования Исполнительного комитета муниципального образования г</w:t>
      </w:r>
      <w:proofErr w:type="gramStart"/>
      <w:r w:rsidRPr="007C1DD1">
        <w:rPr>
          <w:rFonts w:ascii="Times New Roman" w:hAnsi="Times New Roman"/>
          <w:sz w:val="24"/>
          <w:szCs w:val="24"/>
        </w:rPr>
        <w:t>.К</w:t>
      </w:r>
      <w:proofErr w:type="gramEnd"/>
      <w:r w:rsidRPr="007C1DD1">
        <w:rPr>
          <w:rFonts w:ascii="Times New Roman" w:hAnsi="Times New Roman"/>
          <w:sz w:val="24"/>
          <w:szCs w:val="24"/>
        </w:rPr>
        <w:t>азани».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3" w:name="Par158"/>
      <w:bookmarkEnd w:id="3"/>
      <w:r w:rsidRPr="007C1DD1">
        <w:rPr>
          <w:rFonts w:ascii="Times New Roman" w:hAnsi="Times New Roman"/>
          <w:b/>
          <w:sz w:val="24"/>
          <w:szCs w:val="24"/>
        </w:rPr>
        <w:t>5. Порядок формирования и деятельности Комиссии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5.1. Комиссия формируется в составе председателя Комиссии, заместителей председателя Комиссии, секретаря и членов Комиссии.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 Председателем Комиссии является </w:t>
      </w:r>
      <w:r>
        <w:rPr>
          <w:rFonts w:ascii="Times New Roman" w:hAnsi="Times New Roman"/>
          <w:sz w:val="24"/>
          <w:szCs w:val="24"/>
        </w:rPr>
        <w:t>директор школы</w:t>
      </w:r>
      <w:r w:rsidRPr="007C1DD1">
        <w:rPr>
          <w:rFonts w:ascii="Times New Roman" w:hAnsi="Times New Roman"/>
          <w:sz w:val="24"/>
          <w:szCs w:val="24"/>
        </w:rPr>
        <w:t>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В случае отсутствия председателя Комиссии по его поручению заседание Комиссии проводит заместитель председателя Комиссии.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5.2. Комиссия формируется из числа работников образовательного учреждения и общественности.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Члены Комиссии принимают участие в ее работе на общественных началах и обладают равными правами при принятии решений.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5.3. Работой Комиссии руководит председатель Комиссии.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5.4. Заседания Комиссии проводятся не реже одного раза в квартал.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Повестку дня и порядок рассмотрения вопросов на заседаниях Комиссии определяет председатель Комиссии по представлению секретаря Комиссии.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5.5. Деятельность Комиссии строится на основе плана работы, утверждаемого председателем Комиссии.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5.6. Заседание Комиссии является правомочным в случае присутствия на нем не менее двух третей общего числа его членов.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5.7. Решения Комиссии принимаются простым большинством голосов от числа присутствующих членов Комиссии. При равенстве голосов преимущественное право голоса переходит к председательствующему на заседании.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Решение Комиссии подписывается секретарем Комиссии и утверждается председателем Комиссии.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Решения Комиссии могут размещаться на официальном сайте </w:t>
      </w:r>
      <w:r w:rsidRPr="007C1DD1">
        <w:rPr>
          <w:rFonts w:ascii="Times New Roman" w:hAnsi="Times New Roman"/>
          <w:b/>
          <w:bCs/>
          <w:sz w:val="24"/>
          <w:szCs w:val="24"/>
        </w:rPr>
        <w:t>МБОУ</w:t>
      </w:r>
      <w:r>
        <w:rPr>
          <w:rFonts w:ascii="Times New Roman" w:hAnsi="Times New Roman"/>
          <w:b/>
          <w:bCs/>
          <w:sz w:val="24"/>
          <w:szCs w:val="24"/>
        </w:rPr>
        <w:t>ДОД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sz w:val="24"/>
          <w:szCs w:val="24"/>
        </w:rPr>
        <w:t>Детская школа искусств №6»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C1DD1">
        <w:rPr>
          <w:rFonts w:ascii="Times New Roman" w:hAnsi="Times New Roman"/>
          <w:b/>
          <w:sz w:val="24"/>
          <w:szCs w:val="24"/>
        </w:rPr>
        <w:t xml:space="preserve"> Советского района г</w:t>
      </w:r>
      <w:proofErr w:type="gramStart"/>
      <w:r w:rsidRPr="007C1DD1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7C1DD1">
        <w:rPr>
          <w:rFonts w:ascii="Times New Roman" w:hAnsi="Times New Roman"/>
          <w:b/>
          <w:sz w:val="24"/>
          <w:szCs w:val="24"/>
        </w:rPr>
        <w:t>азани.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5.8. Секретарь Комиссии: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>обобщает предложения членов Комиссии, на их основе готовит план работы Комиссии и формирует повестки дня заседаний Комиссии для внесения их на утверждение председателю;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C1DD1">
        <w:rPr>
          <w:rFonts w:ascii="Times New Roman" w:hAnsi="Times New Roman"/>
          <w:sz w:val="24"/>
          <w:szCs w:val="24"/>
        </w:rPr>
        <w:t xml:space="preserve">готовит проекты решений Комиссии, представляет их на утверждение председателю Комиссии и организует </w:t>
      </w:r>
      <w:proofErr w:type="gramStart"/>
      <w:r w:rsidRPr="007C1DD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C1DD1">
        <w:rPr>
          <w:rFonts w:ascii="Times New Roman" w:hAnsi="Times New Roman"/>
          <w:sz w:val="24"/>
          <w:szCs w:val="24"/>
        </w:rPr>
        <w:t xml:space="preserve"> выполнением данных решений.</w:t>
      </w:r>
    </w:p>
    <w:p w:rsidR="00BF0D1B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4" w:name="Par180"/>
      <w:bookmarkEnd w:id="4"/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7C1DD1">
        <w:rPr>
          <w:rFonts w:ascii="Times New Roman" w:hAnsi="Times New Roman"/>
          <w:b/>
          <w:sz w:val="24"/>
          <w:szCs w:val="24"/>
        </w:rPr>
        <w:t>6. Обеспечение деятельности Комиссии</w:t>
      </w:r>
    </w:p>
    <w:p w:rsidR="00BF0D1B" w:rsidRPr="007C1DD1" w:rsidRDefault="00BF0D1B" w:rsidP="00BF0D1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0D1B" w:rsidRDefault="00BF0D1B" w:rsidP="00BF0D1B">
      <w:pPr>
        <w:tabs>
          <w:tab w:val="left" w:pos="697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DD1">
        <w:rPr>
          <w:rFonts w:ascii="Times New Roman" w:hAnsi="Times New Roman"/>
          <w:sz w:val="24"/>
          <w:szCs w:val="24"/>
        </w:rPr>
        <w:t xml:space="preserve">6.1.Организационно-техническое и информационное обеспечение деятельности Комиссии осуществляется </w:t>
      </w:r>
      <w:r w:rsidRPr="007C1DD1">
        <w:rPr>
          <w:rFonts w:ascii="Times New Roman" w:hAnsi="Times New Roman"/>
          <w:b/>
          <w:bCs/>
          <w:sz w:val="24"/>
          <w:szCs w:val="24"/>
        </w:rPr>
        <w:t>МБОУ</w:t>
      </w:r>
      <w:r>
        <w:rPr>
          <w:rFonts w:ascii="Times New Roman" w:hAnsi="Times New Roman"/>
          <w:b/>
          <w:bCs/>
          <w:sz w:val="24"/>
          <w:szCs w:val="24"/>
        </w:rPr>
        <w:t>ДОД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sz w:val="24"/>
          <w:szCs w:val="24"/>
        </w:rPr>
        <w:t>Детская школа искусств №6»</w:t>
      </w:r>
      <w:r w:rsidRPr="007C1DD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C1DD1">
        <w:rPr>
          <w:rFonts w:ascii="Times New Roman" w:hAnsi="Times New Roman"/>
          <w:b/>
          <w:sz w:val="24"/>
          <w:szCs w:val="24"/>
        </w:rPr>
        <w:t xml:space="preserve">Советского района </w:t>
      </w:r>
      <w:proofErr w:type="gramStart"/>
      <w:r w:rsidRPr="007C1DD1">
        <w:rPr>
          <w:rFonts w:ascii="Times New Roman" w:hAnsi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/>
          <w:b/>
          <w:sz w:val="24"/>
          <w:szCs w:val="24"/>
        </w:rPr>
        <w:t>. Казани</w:t>
      </w: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BF0D1B" w:rsidRDefault="00BF0D1B" w:rsidP="00CC296D">
      <w:pPr>
        <w:tabs>
          <w:tab w:val="left" w:pos="6977"/>
        </w:tabs>
        <w:ind w:left="1276" w:hanging="425"/>
        <w:jc w:val="center"/>
        <w:rPr>
          <w:rFonts w:ascii="Times New Roman" w:hAnsi="Times New Roman" w:cs="Times New Roman"/>
          <w:sz w:val="28"/>
          <w:szCs w:val="28"/>
        </w:rPr>
      </w:pPr>
    </w:p>
    <w:sectPr w:rsidR="00BF0D1B" w:rsidSect="00903F8B">
      <w:pgSz w:w="11906" w:h="16838"/>
      <w:pgMar w:top="851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C79D2"/>
    <w:multiLevelType w:val="hybridMultilevel"/>
    <w:tmpl w:val="C2327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A48B3"/>
    <w:multiLevelType w:val="hybridMultilevel"/>
    <w:tmpl w:val="F7B0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2410A"/>
    <w:multiLevelType w:val="hybridMultilevel"/>
    <w:tmpl w:val="D3D63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6C69"/>
    <w:rsid w:val="000371F1"/>
    <w:rsid w:val="00047B08"/>
    <w:rsid w:val="000A25F3"/>
    <w:rsid w:val="000F03FC"/>
    <w:rsid w:val="00106514"/>
    <w:rsid w:val="001315E3"/>
    <w:rsid w:val="00131E08"/>
    <w:rsid w:val="00184623"/>
    <w:rsid w:val="00196C45"/>
    <w:rsid w:val="001B5AC3"/>
    <w:rsid w:val="001B7ECD"/>
    <w:rsid w:val="001C0B34"/>
    <w:rsid w:val="001E1D4A"/>
    <w:rsid w:val="001E2D42"/>
    <w:rsid w:val="00204AED"/>
    <w:rsid w:val="00222984"/>
    <w:rsid w:val="00236FC4"/>
    <w:rsid w:val="00257AAD"/>
    <w:rsid w:val="002660E3"/>
    <w:rsid w:val="00283B01"/>
    <w:rsid w:val="002E66C1"/>
    <w:rsid w:val="003140C6"/>
    <w:rsid w:val="00322963"/>
    <w:rsid w:val="0034533B"/>
    <w:rsid w:val="00364FC0"/>
    <w:rsid w:val="00370993"/>
    <w:rsid w:val="00427AD4"/>
    <w:rsid w:val="00442A66"/>
    <w:rsid w:val="00445200"/>
    <w:rsid w:val="00465F93"/>
    <w:rsid w:val="004A05DC"/>
    <w:rsid w:val="004B106B"/>
    <w:rsid w:val="004B2C24"/>
    <w:rsid w:val="004B3B21"/>
    <w:rsid w:val="004B5F37"/>
    <w:rsid w:val="004C6B95"/>
    <w:rsid w:val="004F3D74"/>
    <w:rsid w:val="004F4C53"/>
    <w:rsid w:val="00546F91"/>
    <w:rsid w:val="00555851"/>
    <w:rsid w:val="00587B27"/>
    <w:rsid w:val="005C0E58"/>
    <w:rsid w:val="005E1FCC"/>
    <w:rsid w:val="00667ECB"/>
    <w:rsid w:val="00701822"/>
    <w:rsid w:val="00776542"/>
    <w:rsid w:val="007C557D"/>
    <w:rsid w:val="007D7C25"/>
    <w:rsid w:val="007F2DFA"/>
    <w:rsid w:val="00824A2B"/>
    <w:rsid w:val="00866ABC"/>
    <w:rsid w:val="00876300"/>
    <w:rsid w:val="008779ED"/>
    <w:rsid w:val="008F148B"/>
    <w:rsid w:val="008F2C31"/>
    <w:rsid w:val="00903F8B"/>
    <w:rsid w:val="00927AB8"/>
    <w:rsid w:val="009A00F0"/>
    <w:rsid w:val="009A1DF4"/>
    <w:rsid w:val="009B3C62"/>
    <w:rsid w:val="009C6C69"/>
    <w:rsid w:val="009F7021"/>
    <w:rsid w:val="00A41B9F"/>
    <w:rsid w:val="00A74A06"/>
    <w:rsid w:val="00AA148F"/>
    <w:rsid w:val="00AF6FF3"/>
    <w:rsid w:val="00B028AA"/>
    <w:rsid w:val="00B33605"/>
    <w:rsid w:val="00B41FC8"/>
    <w:rsid w:val="00B60BEF"/>
    <w:rsid w:val="00B76A58"/>
    <w:rsid w:val="00BA39FE"/>
    <w:rsid w:val="00BC708A"/>
    <w:rsid w:val="00BE216A"/>
    <w:rsid w:val="00BF0D1B"/>
    <w:rsid w:val="00C4427B"/>
    <w:rsid w:val="00C56414"/>
    <w:rsid w:val="00C84830"/>
    <w:rsid w:val="00C94B43"/>
    <w:rsid w:val="00C95C7D"/>
    <w:rsid w:val="00CC296D"/>
    <w:rsid w:val="00CD013F"/>
    <w:rsid w:val="00CD0B48"/>
    <w:rsid w:val="00D74F90"/>
    <w:rsid w:val="00DB7222"/>
    <w:rsid w:val="00DD7EB2"/>
    <w:rsid w:val="00DE4807"/>
    <w:rsid w:val="00E17ADA"/>
    <w:rsid w:val="00E24473"/>
    <w:rsid w:val="00E361BA"/>
    <w:rsid w:val="00E66CC0"/>
    <w:rsid w:val="00F153B6"/>
    <w:rsid w:val="00F34F82"/>
    <w:rsid w:val="00FB0743"/>
    <w:rsid w:val="00FB54D7"/>
    <w:rsid w:val="00FC4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D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D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3F8B"/>
    <w:pPr>
      <w:ind w:left="720"/>
      <w:contextualSpacing/>
    </w:pPr>
  </w:style>
  <w:style w:type="paragraph" w:styleId="a6">
    <w:name w:val="Body Text"/>
    <w:basedOn w:val="a"/>
    <w:link w:val="a7"/>
    <w:rsid w:val="009F7021"/>
    <w:pPr>
      <w:spacing w:line="360" w:lineRule="auto"/>
      <w:jc w:val="both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9F7021"/>
    <w:rPr>
      <w:rFonts w:ascii="Times New Roman" w:eastAsia="Times New Roman" w:hAnsi="Times New Roman" w:cs="Times New Roman"/>
      <w:sz w:val="3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F44C9-FC0E-4913-932D-47705D7CF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Марина</cp:lastModifiedBy>
  <cp:revision>8</cp:revision>
  <cp:lastPrinted>2014-09-17T05:26:00Z</cp:lastPrinted>
  <dcterms:created xsi:type="dcterms:W3CDTF">2014-09-17T05:15:00Z</dcterms:created>
  <dcterms:modified xsi:type="dcterms:W3CDTF">2014-09-19T11:07:00Z</dcterms:modified>
</cp:coreProperties>
</file>